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4EBF" w14:textId="77777777" w:rsidR="0067796E" w:rsidRDefault="0067796E" w:rsidP="0067796E">
      <w:pPr>
        <w:spacing w:after="240" w:line="276" w:lineRule="auto"/>
        <w:ind w:left="2832" w:firstLine="708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  <w:sz w:val="20"/>
          <w:szCs w:val="20"/>
        </w:rPr>
        <w:t>Załącznik nr 3 do Polityki ochrony dzieci przed krzywdzeniem</w:t>
      </w:r>
    </w:p>
    <w:p w14:paraId="054FDE4A" w14:textId="77777777" w:rsidR="0067796E" w:rsidRDefault="0067796E" w:rsidP="0067796E">
      <w:pPr>
        <w:spacing w:after="240" w:line="276" w:lineRule="auto"/>
        <w:jc w:val="center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/>
          <w:bCs/>
          <w:color w:val="323232"/>
        </w:rPr>
        <w:t>Karta interwencji</w:t>
      </w:r>
    </w:p>
    <w:p w14:paraId="640F7BBF" w14:textId="77777777" w:rsidR="0067796E" w:rsidRDefault="0067796E" w:rsidP="0067796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Imię i nazwisko dziecka</w:t>
      </w:r>
    </w:p>
    <w:p w14:paraId="410B3770" w14:textId="77777777" w:rsidR="0067796E" w:rsidRDefault="0067796E" w:rsidP="0067796E">
      <w:pPr>
        <w:spacing w:after="240" w:line="360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665A907D" w14:textId="77777777" w:rsidR="0067796E" w:rsidRDefault="0067796E" w:rsidP="0067796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Przyczyna interwencji (forma krzywdzenia) – opis</w:t>
      </w:r>
    </w:p>
    <w:p w14:paraId="3B65EC38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5023EDE5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0D6A43F5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40BDD8B5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4E2F7544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0DB27F8F" w14:textId="77777777" w:rsidR="0067796E" w:rsidRDefault="0067796E" w:rsidP="0067796E">
      <w:pPr>
        <w:spacing w:after="240" w:line="360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13D439DD" w14:textId="77777777" w:rsidR="0067796E" w:rsidRDefault="0067796E" w:rsidP="0067796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Osoba zawiadamiająca o podejrzeniu krzywdzenia</w:t>
      </w:r>
    </w:p>
    <w:p w14:paraId="4FBC8D81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0F8D6CE0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3F968D24" w14:textId="77777777" w:rsidR="0067796E" w:rsidRDefault="0067796E" w:rsidP="0067796E">
      <w:pPr>
        <w:spacing w:after="240" w:line="360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0DB167A9" w14:textId="77777777" w:rsidR="0067796E" w:rsidRDefault="0067796E" w:rsidP="0067796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Działania podjęte wobec dziecka (skierowanie do specjalistów, w tym jakich, oraz daty)</w:t>
      </w:r>
    </w:p>
    <w:p w14:paraId="69E2801B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3159711D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4F552F30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1200337C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2CC3D6DE" w14:textId="77777777" w:rsidR="0067796E" w:rsidRDefault="0067796E" w:rsidP="0067796E">
      <w:pPr>
        <w:spacing w:after="240" w:line="360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7016CCAD" w14:textId="77777777" w:rsidR="0067796E" w:rsidRDefault="0067796E" w:rsidP="0067796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br w:type="page"/>
      </w:r>
      <w:r>
        <w:rPr>
          <w:rFonts w:ascii="Arial" w:hAnsi="Arial" w:cs="Arial"/>
          <w:b/>
          <w:bCs/>
          <w:color w:val="323232"/>
        </w:rPr>
        <w:lastRenderedPageBreak/>
        <w:t>Ustalenia planu pomocy (jeśli dotyczy)</w:t>
      </w:r>
    </w:p>
    <w:p w14:paraId="35B6F45F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46C9AD2A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4204F721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538982C8" w14:textId="77777777" w:rsidR="0067796E" w:rsidRDefault="0067796E" w:rsidP="0067796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Spotkania z opiekunami dziecka:</w:t>
      </w:r>
    </w:p>
    <w:p w14:paraId="5D6B0BAB" w14:textId="77777777" w:rsidR="0067796E" w:rsidRDefault="0067796E" w:rsidP="0067796E">
      <w:pPr>
        <w:pStyle w:val="ListParagraph"/>
        <w:numPr>
          <w:ilvl w:val="2"/>
          <w:numId w:val="2"/>
        </w:num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Opis (w tym data)</w:t>
      </w:r>
    </w:p>
    <w:p w14:paraId="6EAB973B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47D592CB" w14:textId="77777777" w:rsidR="0067796E" w:rsidRDefault="0067796E" w:rsidP="0067796E">
      <w:pPr>
        <w:pStyle w:val="ListParagraph"/>
        <w:numPr>
          <w:ilvl w:val="2"/>
          <w:numId w:val="2"/>
        </w:numPr>
        <w:spacing w:after="240" w:line="360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>….</w:t>
      </w:r>
    </w:p>
    <w:p w14:paraId="676D3FFF" w14:textId="77777777" w:rsidR="0067796E" w:rsidRDefault="0067796E" w:rsidP="0067796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Interwencja prawna (właściwe zakreślić)</w:t>
      </w:r>
    </w:p>
    <w:p w14:paraId="653D1A10" w14:textId="77777777" w:rsidR="0067796E" w:rsidRDefault="0067796E" w:rsidP="0067796E">
      <w:pPr>
        <w:pStyle w:val="ListParagraph"/>
        <w:numPr>
          <w:ilvl w:val="2"/>
          <w:numId w:val="2"/>
        </w:num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zawiadomienie o podejrzeniu popełnienia przestępstwa,</w:t>
      </w:r>
    </w:p>
    <w:p w14:paraId="741DBE63" w14:textId="77777777" w:rsidR="0067796E" w:rsidRDefault="0067796E" w:rsidP="0067796E">
      <w:pPr>
        <w:pStyle w:val="ListParagraph"/>
        <w:numPr>
          <w:ilvl w:val="2"/>
          <w:numId w:val="2"/>
        </w:num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wniosek o wgląd w sytuację dziecka/rodziny,</w:t>
      </w:r>
    </w:p>
    <w:p w14:paraId="341DCF5B" w14:textId="77777777" w:rsidR="0067796E" w:rsidRDefault="0067796E" w:rsidP="0067796E">
      <w:pPr>
        <w:pStyle w:val="ListParagraph"/>
        <w:numPr>
          <w:ilvl w:val="2"/>
          <w:numId w:val="2"/>
        </w:numPr>
        <w:spacing w:after="240" w:line="360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>inny rodzaj interwencji. Jaki? (opis)</w:t>
      </w:r>
    </w:p>
    <w:p w14:paraId="76A8A568" w14:textId="77777777" w:rsidR="0067796E" w:rsidRDefault="0067796E" w:rsidP="0067796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Dane dotyczące interwencji (nazwa i adres organu, do którego zgłoszono interwencję) i data interwencji</w:t>
      </w:r>
    </w:p>
    <w:p w14:paraId="3EDE6E55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763B8DEA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65C03E72" w14:textId="77777777" w:rsidR="0067796E" w:rsidRDefault="0067796E" w:rsidP="0067796E">
      <w:pPr>
        <w:spacing w:after="240" w:line="360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1B287FBF" w14:textId="77777777" w:rsidR="0067796E" w:rsidRDefault="0067796E" w:rsidP="0067796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>Wyniki interwencji: działania organów wymiaru sprawiedliwości, jeśli organizacja uzyskała informacje o wynikach/działania organizacji/działania rodziców</w:t>
      </w:r>
    </w:p>
    <w:p w14:paraId="7BB97E2D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162A829B" w14:textId="77777777" w:rsidR="0067796E" w:rsidRDefault="0067796E" w:rsidP="0067796E">
      <w:pPr>
        <w:spacing w:after="240" w:line="360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p w14:paraId="1421D74C" w14:textId="03FCC06D" w:rsidR="00712019" w:rsidRPr="0067796E" w:rsidRDefault="0067796E" w:rsidP="0067796E">
      <w:pPr>
        <w:spacing w:after="240" w:line="360" w:lineRule="auto"/>
        <w:rPr>
          <w:rFonts w:ascii="Arial" w:hAnsi="Arial" w:cs="Arial"/>
          <w:color w:val="323232"/>
          <w:sz w:val="20"/>
          <w:szCs w:val="20"/>
        </w:rPr>
      </w:pPr>
      <w:r>
        <w:rPr>
          <w:rFonts w:ascii="Arial" w:hAnsi="Arial" w:cs="Arial"/>
          <w:color w:val="323232"/>
        </w:rPr>
        <w:t>…………………………………………………………………………………………………</w:t>
      </w:r>
    </w:p>
    <w:sectPr w:rsidR="00712019" w:rsidRPr="0067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bson Book">
    <w:altName w:val="﷽﷽﷽﷽﷽﷽﷽﷽ook"/>
    <w:panose1 w:val="00000000000000000000"/>
    <w:charset w:val="00"/>
    <w:family w:val="auto"/>
    <w:notTrueType/>
    <w:pitch w:val="variable"/>
    <w:sig w:usb0="80000007" w:usb1="40000000" w:usb2="00000000" w:usb3="00000000" w:csb0="00000093" w:csb1="00000000"/>
  </w:font>
  <w:font w:name="SF UI Display">
    <w:altName w:val="SF UI Display"/>
    <w:panose1 w:val="00000500000000000000"/>
    <w:charset w:val="00"/>
    <w:family w:val="auto"/>
    <w:notTrueType/>
    <w:pitch w:val="variable"/>
    <w:sig w:usb0="2000028F" w:usb1="00000003" w:usb2="00000000" w:usb3="00000000" w:csb0="0000019F" w:csb1="00000000"/>
  </w:font>
  <w:font w:name="Gibson">
    <w:altName w:val="﷽﷽﷽﷽﷽﷽﷽"/>
    <w:panose1 w:val="00000000000000000000"/>
    <w:charset w:val="00"/>
    <w:family w:val="auto"/>
    <w:notTrueType/>
    <w:pitch w:val="variable"/>
    <w:sig w:usb0="80000007" w:usb1="4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05" w:hanging="705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1413" w:hanging="705"/>
      </w:pPr>
      <w:rPr>
        <w:rFonts w:cs="Aria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CC68C5"/>
    <w:multiLevelType w:val="hybridMultilevel"/>
    <w:tmpl w:val="5898120A"/>
    <w:lvl w:ilvl="0" w:tplc="4D8EC6B4">
      <w:start w:val="1"/>
      <w:numFmt w:val="bullet"/>
      <w:pStyle w:val="bullet"/>
      <w:lvlText w:val="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63461">
    <w:abstractNumId w:val="2"/>
  </w:num>
  <w:num w:numId="2" w16cid:durableId="2119257545">
    <w:abstractNumId w:val="0"/>
  </w:num>
  <w:num w:numId="3" w16cid:durableId="1812674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6E"/>
    <w:rsid w:val="0009749A"/>
    <w:rsid w:val="00097A6B"/>
    <w:rsid w:val="00422187"/>
    <w:rsid w:val="0067796E"/>
    <w:rsid w:val="00712019"/>
    <w:rsid w:val="00D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F1B6D"/>
  <w15:chartTrackingRefBased/>
  <w15:docId w15:val="{24E38E52-DBCB-0D44-9015-6832BBD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96E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7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7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9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9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9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79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basedOn w:val="Normalny"/>
    <w:autoRedefine/>
    <w:qFormat/>
    <w:rsid w:val="00422187"/>
    <w:pPr>
      <w:numPr>
        <w:numId w:val="1"/>
      </w:numPr>
      <w:tabs>
        <w:tab w:val="left" w:pos="2260"/>
        <w:tab w:val="left" w:pos="4140"/>
      </w:tabs>
      <w:autoSpaceDE w:val="0"/>
      <w:autoSpaceDN w:val="0"/>
      <w:adjustRightInd w:val="0"/>
      <w:spacing w:after="240"/>
      <w:ind w:right="-284"/>
      <w:textAlignment w:val="center"/>
    </w:pPr>
    <w:rPr>
      <w:rFonts w:ascii="Gibson Book" w:hAnsi="Gibson Book" w:cs="SF UI Display"/>
      <w:color w:val="000000" w:themeColor="text1"/>
      <w:sz w:val="18"/>
      <w:szCs w:val="18"/>
      <w:lang w:val="en-GB"/>
    </w:rPr>
  </w:style>
  <w:style w:type="paragraph" w:customStyle="1" w:styleId="hours">
    <w:name w:val="hours"/>
    <w:basedOn w:val="Nagwek1"/>
    <w:qFormat/>
    <w:rsid w:val="00422187"/>
    <w:pPr>
      <w:keepNext w:val="0"/>
      <w:keepLines w:val="0"/>
      <w:spacing w:before="0"/>
      <w:ind w:left="709"/>
    </w:pPr>
    <w:rPr>
      <w:rFonts w:ascii="Gibson" w:eastAsiaTheme="minorHAnsi" w:hAnsi="Gibson" w:cs="SF UI Display"/>
      <w:b/>
      <w:bCs/>
      <w:color w:val="323F50"/>
      <w:sz w:val="24"/>
      <w:szCs w:val="24"/>
      <w:lang w:val="en-GB"/>
      <w14:textFill>
        <w14:gradFill>
          <w14:gsLst>
            <w14:gs w14:pos="0">
              <w14:srgbClr w14:val="FF3372"/>
            </w14:gs>
            <w14:gs w14:pos="100000">
              <w14:srgbClr w14:val="D13D96"/>
            </w14:gs>
          </w14:gsLst>
          <w14:lin w14:ang="0" w14:scaled="0"/>
        </w14:gradFill>
      </w14:textFill>
    </w:rPr>
  </w:style>
  <w:style w:type="character" w:customStyle="1" w:styleId="Nagwek1Znak">
    <w:name w:val="Nagłówek 1 Znak"/>
    <w:basedOn w:val="Domylnaczcionkaakapitu"/>
    <w:link w:val="Nagwek1"/>
    <w:uiPriority w:val="9"/>
    <w:rsid w:val="00422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79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79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9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79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9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79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79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9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7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79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79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79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79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7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79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796E"/>
    <w:rPr>
      <w:b/>
      <w:bCs/>
      <w:smallCaps/>
      <w:color w:val="0F4761" w:themeColor="accent1" w:themeShade="BF"/>
      <w:spacing w:val="5"/>
    </w:rPr>
  </w:style>
  <w:style w:type="paragraph" w:customStyle="1" w:styleId="ListParagraph">
    <w:name w:val="List Paragraph"/>
    <w:basedOn w:val="Normalny"/>
    <w:rsid w:val="006779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Krzyżanowski</dc:creator>
  <cp:keywords/>
  <dc:description/>
  <cp:lastModifiedBy>Krzysztof Krzyżanowski</cp:lastModifiedBy>
  <cp:revision>1</cp:revision>
  <dcterms:created xsi:type="dcterms:W3CDTF">2024-08-15T15:54:00Z</dcterms:created>
  <dcterms:modified xsi:type="dcterms:W3CDTF">2024-08-15T15:54:00Z</dcterms:modified>
</cp:coreProperties>
</file>